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50" w:rsidRDefault="00884450" w:rsidP="0088445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884450" w:rsidRDefault="00884450" w:rsidP="008844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СЕЛЬСКАЯ ДУМА </w:t>
      </w:r>
    </w:p>
    <w:p w:rsidR="00884450" w:rsidRDefault="00884450" w:rsidP="008844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СЕЛЬСКОГО ПОСЕЛЕНИЯ «ДЕРЕВНЯ РОМАНОВО»</w:t>
      </w:r>
    </w:p>
    <w:p w:rsidR="00884450" w:rsidRDefault="00884450" w:rsidP="008844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МЕДЫНСКОГО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РАЙОНА  КАЛУЖСКОЙ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ОБЛАСТИ</w:t>
      </w:r>
    </w:p>
    <w:p w:rsidR="00884450" w:rsidRDefault="00884450" w:rsidP="008844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50" w:rsidRDefault="00884450" w:rsidP="0088445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884450" w:rsidRDefault="00884450" w:rsidP="008844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DD0124" w:rsidRPr="00DD0124">
        <w:rPr>
          <w:rFonts w:ascii="Times New Roman" w:hAnsi="Times New Roman" w:cs="Times New Roman"/>
          <w:b/>
          <w:sz w:val="24"/>
          <w:szCs w:val="24"/>
        </w:rPr>
        <w:t>15.11.2024</w:t>
      </w:r>
      <w:proofErr w:type="gramEnd"/>
      <w:r w:rsidRPr="00DD012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№ </w:t>
      </w:r>
      <w:r w:rsidR="00DD0124">
        <w:rPr>
          <w:rFonts w:ascii="Times New Roman" w:hAnsi="Times New Roman" w:cs="Times New Roman"/>
          <w:b/>
          <w:sz w:val="24"/>
          <w:szCs w:val="24"/>
        </w:rPr>
        <w:t>122</w:t>
      </w:r>
    </w:p>
    <w:p w:rsidR="00884450" w:rsidRDefault="00884450" w:rsidP="00884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Сельской Думы № 105   </w:t>
      </w:r>
    </w:p>
    <w:p w:rsidR="00884450" w:rsidRDefault="00884450" w:rsidP="00884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  27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декабря 2023 года «О бюджете сельского поселения «Деревня Романово» </w:t>
      </w:r>
    </w:p>
    <w:p w:rsidR="00884450" w:rsidRDefault="00884450" w:rsidP="00884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год  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плановый период 2025 и 2026 годов»</w:t>
      </w: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4450" w:rsidRDefault="000876F5" w:rsidP="00884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4450">
        <w:rPr>
          <w:rFonts w:ascii="Times New Roman" w:hAnsi="Times New Roman" w:cs="Times New Roman"/>
          <w:sz w:val="24"/>
          <w:szCs w:val="24"/>
        </w:rPr>
        <w:t xml:space="preserve">Рассмотрев обращение Главы администрации сельского поселения «Деревня Романово» о внесении изменений в Решение сельской думы «О бюджете сельского поселения «Деревня Романово» на 2024 год и плановый период 2025 и 2026 годов» от 27 </w:t>
      </w:r>
      <w:proofErr w:type="gramStart"/>
      <w:r w:rsidR="00884450">
        <w:rPr>
          <w:rFonts w:ascii="Times New Roman" w:hAnsi="Times New Roman" w:cs="Times New Roman"/>
          <w:sz w:val="24"/>
          <w:szCs w:val="24"/>
        </w:rPr>
        <w:t>декабря  №</w:t>
      </w:r>
      <w:proofErr w:type="gramEnd"/>
      <w:r w:rsidR="00884450">
        <w:rPr>
          <w:rFonts w:ascii="Times New Roman" w:hAnsi="Times New Roman" w:cs="Times New Roman"/>
          <w:sz w:val="24"/>
          <w:szCs w:val="24"/>
        </w:rPr>
        <w:t xml:space="preserve"> 105</w:t>
      </w:r>
    </w:p>
    <w:p w:rsidR="00884450" w:rsidRDefault="00884450" w:rsidP="00884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50" w:rsidRDefault="00884450" w:rsidP="00884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884450" w:rsidRDefault="00884450" w:rsidP="00884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бюджет сельского поселения «Деревня Романово» на 2024 год.</w:t>
      </w:r>
    </w:p>
    <w:p w:rsidR="00884450" w:rsidRDefault="00884450" w:rsidP="00884450">
      <w:pPr>
        <w:ind w:left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</w:rPr>
        <w:t>1.Изложить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п.1 статьи 1 в следующей редакции:</w:t>
      </w:r>
    </w:p>
    <w:p w:rsidR="00884450" w:rsidRDefault="00884450" w:rsidP="00884450">
      <w:pPr>
        <w:ind w:left="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Утвердить основные характеристики бюджета сельского поселения «Деревня Романово» на 2024 год:</w:t>
      </w:r>
    </w:p>
    <w:p w:rsidR="00884450" w:rsidRDefault="00884450" w:rsidP="0088445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-общий объем доходов бюджета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сумме 14516301 рубл</w:t>
      </w:r>
      <w:r w:rsidR="00DD012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83 копейки, в том числе объем безвозмездных поступлений в сумме 5655287 рублей 33 копейки;</w:t>
      </w:r>
    </w:p>
    <w:p w:rsidR="00884450" w:rsidRDefault="00884450" w:rsidP="0088445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-общий объем расходов бюджета сельского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поселения 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сумме </w:t>
      </w:r>
      <w:r>
        <w:rPr>
          <w:rFonts w:ascii="Times New Roman" w:hAnsi="Times New Roman" w:cs="Times New Roman"/>
          <w:sz w:val="24"/>
          <w:szCs w:val="24"/>
        </w:rPr>
        <w:t xml:space="preserve">17080378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рублей </w:t>
      </w:r>
      <w:r w:rsidR="009014EE">
        <w:rPr>
          <w:rFonts w:ascii="Times New Roman" w:hAnsi="Times New Roman" w:cs="Times New Roman"/>
          <w:color w:val="000000"/>
          <w:sz w:val="24"/>
          <w:szCs w:val="24"/>
        </w:rPr>
        <w:t>82 копейки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84450" w:rsidRDefault="00884450" w:rsidP="0088445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-нормативную величину резервного фонда сельского поселения в сумме 120000 рублей 00 копеек.</w:t>
      </w:r>
    </w:p>
    <w:p w:rsidR="00884450" w:rsidRDefault="00884450" w:rsidP="0088445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верхний предел муниципального внутреннего долга сельского поселения «Деревня Романово» на 1 января 202</w:t>
      </w:r>
      <w:r w:rsidR="000876F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в сумме 0 рублей, в том числе верхний предел долга по муниципальным гарантиям городского поселения 0 рублей.</w:t>
      </w:r>
    </w:p>
    <w:p w:rsidR="00884450" w:rsidRDefault="00884450" w:rsidP="00884450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дефицит бюджета сельского поселения в сумме </w:t>
      </w:r>
      <w:r w:rsidR="000876F5">
        <w:rPr>
          <w:rFonts w:ascii="Times New Roman" w:hAnsi="Times New Roman" w:cs="Times New Roman"/>
          <w:color w:val="000000"/>
          <w:sz w:val="24"/>
          <w:szCs w:val="24"/>
        </w:rPr>
        <w:t>2564076</w:t>
      </w:r>
      <w:r w:rsidR="009014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рублей </w:t>
      </w:r>
      <w:r w:rsidR="009014E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14ABA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копеек.</w:t>
      </w: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Изложить в новой редакции приложения №</w:t>
      </w:r>
      <w:r w:rsidR="00901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2,4,6,8,10.</w:t>
      </w:r>
    </w:p>
    <w:p w:rsidR="00884450" w:rsidRDefault="00884450" w:rsidP="00884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</w:p>
    <w:p w:rsidR="00884450" w:rsidRDefault="00884450" w:rsidP="00884450">
      <w:pPr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«Деревня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Романово»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П.Г.</w:t>
      </w:r>
      <w:r w:rsidR="00DD012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Бережной                       </w:t>
      </w:r>
    </w:p>
    <w:p w:rsidR="00884450" w:rsidRDefault="00884450" w:rsidP="0088445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4"/>
        </w:rPr>
        <w:t>Приложение</w:t>
      </w:r>
      <w:r w:rsidR="00E14ABA">
        <w:rPr>
          <w:rFonts w:ascii="Times New Roman" w:hAnsi="Times New Roman" w:cs="Times New Roman"/>
          <w:sz w:val="22"/>
          <w:szCs w:val="24"/>
        </w:rPr>
        <w:t xml:space="preserve"> </w:t>
      </w:r>
    </w:p>
    <w:p w:rsidR="00884450" w:rsidRDefault="00884450" w:rsidP="00884450">
      <w:pPr>
        <w:tabs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Решению Сельской Думы</w:t>
      </w:r>
    </w:p>
    <w:p w:rsidR="00884450" w:rsidRDefault="00884450" w:rsidP="00884450">
      <w:pPr>
        <w:tabs>
          <w:tab w:val="left" w:pos="66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0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D0124">
        <w:rPr>
          <w:rFonts w:ascii="Times New Roman" w:hAnsi="Times New Roman" w:cs="Times New Roman"/>
          <w:sz w:val="24"/>
          <w:szCs w:val="24"/>
        </w:rPr>
        <w:t>15.11.2024 № 122</w:t>
      </w: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Доходы бюджета сельского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поселения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Деревня Романово»</w:t>
      </w:r>
    </w:p>
    <w:p w:rsidR="00884450" w:rsidRDefault="00884450" w:rsidP="00884450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кодам классификации доходов бюджета на 202</w:t>
      </w:r>
      <w:r w:rsidR="00E14AB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Y="94"/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2"/>
        <w:gridCol w:w="4460"/>
        <w:gridCol w:w="1919"/>
      </w:tblGrid>
      <w:tr w:rsidR="00884450" w:rsidTr="00884450">
        <w:trPr>
          <w:trHeight w:val="552"/>
        </w:trPr>
        <w:tc>
          <w:tcPr>
            <w:tcW w:w="8931" w:type="dxa"/>
            <w:gridSpan w:val="3"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84450" w:rsidTr="00884450">
        <w:trPr>
          <w:trHeight w:val="80"/>
        </w:trPr>
        <w:tc>
          <w:tcPr>
            <w:tcW w:w="893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884450" w:rsidTr="00884450">
        <w:trPr>
          <w:trHeight w:val="2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КОД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Наименование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 w:rsidP="00E14A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="00E14ABA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84450" w:rsidTr="00884450">
        <w:trPr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1 00 00000 00 0000  000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E14A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5 851 393</w:t>
            </w:r>
            <w:r w:rsidR="00884450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E14ABA" w:rsidTr="00884450">
        <w:trPr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BA" w:rsidRPr="00E14ABA" w:rsidRDefault="00E1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14ABA">
              <w:rPr>
                <w:rFonts w:ascii="Arial" w:hAnsi="Arial" w:cs="Arial"/>
                <w:bCs/>
                <w:color w:val="000000"/>
              </w:rPr>
              <w:t>1 11705050 10 0000180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BA" w:rsidRPr="00E14ABA" w:rsidRDefault="00E14A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E14ABA">
              <w:rPr>
                <w:rFonts w:ascii="Arial" w:hAnsi="Arial" w:cs="Arial"/>
                <w:bCs/>
                <w:color w:val="000000"/>
                <w:sz w:val="18"/>
              </w:rPr>
              <w:t>Прочие неналоговые доходы бюджетной поселений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ABA" w:rsidRPr="00E14ABA" w:rsidRDefault="00E14A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E14ABA">
              <w:rPr>
                <w:rFonts w:ascii="Arial" w:hAnsi="Arial" w:cs="Arial"/>
                <w:bCs/>
                <w:color w:val="000000"/>
              </w:rPr>
              <w:t>0,00</w:t>
            </w:r>
          </w:p>
        </w:tc>
      </w:tr>
      <w:tr w:rsidR="00884450" w:rsidTr="00884450">
        <w:trPr>
          <w:trHeight w:val="4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1 17 15030 10 0000 150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E14A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53 420</w:t>
            </w:r>
            <w:r w:rsidR="0088445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84450" w:rsidTr="00884450">
        <w:trPr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E14AB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182 168</w:t>
            </w:r>
            <w:r w:rsidR="00884450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884450" w:rsidTr="00884450">
        <w:trPr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7B091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182 168</w:t>
            </w:r>
            <w:r w:rsidR="0088445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84450" w:rsidTr="00884450">
        <w:trPr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1 05 00000 00 0000 000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7448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4 042 000,</w:t>
            </w:r>
            <w:r w:rsidR="00884450">
              <w:rPr>
                <w:rFonts w:ascii="Arial" w:hAnsi="Arial" w:cs="Arial"/>
                <w:b/>
                <w:bCs/>
                <w:color w:val="000000"/>
              </w:rPr>
              <w:t>00</w:t>
            </w:r>
          </w:p>
        </w:tc>
      </w:tr>
      <w:tr w:rsidR="00884450" w:rsidTr="00884450">
        <w:trPr>
          <w:trHeight w:val="4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1 05 01000 00 0000 110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взимаемый в связи с применением упрощенной системы налогообложения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7448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4 042 000</w:t>
            </w:r>
            <w:r w:rsidR="0088445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84450" w:rsidTr="00884450">
        <w:trPr>
          <w:trHeight w:val="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7448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1 573 805</w:t>
            </w:r>
            <w:r w:rsidR="00884450">
              <w:rPr>
                <w:rFonts w:ascii="Arial" w:hAnsi="Arial" w:cs="Arial"/>
                <w:b/>
                <w:bCs/>
                <w:color w:val="000000"/>
              </w:rPr>
              <w:t>,00</w:t>
            </w:r>
          </w:p>
        </w:tc>
      </w:tr>
      <w:tr w:rsidR="00884450" w:rsidTr="00884450">
        <w:trPr>
          <w:trHeight w:val="22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7448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145 074</w:t>
            </w:r>
            <w:r w:rsidR="0088445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84450" w:rsidTr="00884450">
        <w:trPr>
          <w:trHeight w:val="2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налог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84450" w:rsidRDefault="00884450" w:rsidP="007448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744814">
              <w:rPr>
                <w:rFonts w:ascii="Arial" w:hAnsi="Arial" w:cs="Arial"/>
                <w:color w:val="000000"/>
              </w:rPr>
              <w:t> 428 731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84450" w:rsidTr="00884450">
        <w:trPr>
          <w:trHeight w:val="4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7448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8 664 908,83</w:t>
            </w:r>
          </w:p>
        </w:tc>
      </w:tr>
      <w:tr w:rsidR="00884450" w:rsidTr="00884450">
        <w:trPr>
          <w:trHeight w:val="4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2 02 10000 00 0000 000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  субъектов РФ и муниципальных образований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7448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3 573 422</w:t>
            </w:r>
            <w:r w:rsidR="0088445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84450" w:rsidTr="00884450">
        <w:trPr>
          <w:trHeight w:val="4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2 02 20000 00 0000 000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7448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2 581 102,73</w:t>
            </w:r>
          </w:p>
        </w:tc>
      </w:tr>
      <w:tr w:rsidR="00884450" w:rsidTr="00884450">
        <w:trPr>
          <w:trHeight w:val="4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2 02 30000 00 0000 000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7448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179 638</w:t>
            </w:r>
            <w:r w:rsidR="00884450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84450" w:rsidTr="00884450">
        <w:trPr>
          <w:trHeight w:val="4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2 02 40000 00 0000 000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7448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2 330 746,10</w:t>
            </w:r>
          </w:p>
        </w:tc>
      </w:tr>
      <w:tr w:rsidR="00884450" w:rsidTr="00884450">
        <w:trPr>
          <w:trHeight w:val="28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4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450" w:rsidRDefault="008844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4450" w:rsidRDefault="0074481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14 516 301,83</w:t>
            </w:r>
          </w:p>
        </w:tc>
      </w:tr>
    </w:tbl>
    <w:p w:rsidR="00884450" w:rsidRDefault="00884450" w:rsidP="00884450">
      <w:pPr>
        <w:tabs>
          <w:tab w:val="left" w:pos="16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884450" w:rsidRDefault="00884450" w:rsidP="00884450">
      <w:pPr>
        <w:tabs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:rsidR="00125733" w:rsidRDefault="00125733"/>
    <w:sectPr w:rsidR="00125733" w:rsidSect="000876F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675"/>
    <w:multiLevelType w:val="hybridMultilevel"/>
    <w:tmpl w:val="ED8E1944"/>
    <w:lvl w:ilvl="0" w:tplc="9CA8815A">
      <w:start w:val="1"/>
      <w:numFmt w:val="decimal"/>
      <w:lvlText w:val="%1."/>
      <w:lvlJc w:val="left"/>
      <w:pPr>
        <w:ind w:left="5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50"/>
    <w:rsid w:val="000876F5"/>
    <w:rsid w:val="00125733"/>
    <w:rsid w:val="0031501D"/>
    <w:rsid w:val="00744814"/>
    <w:rsid w:val="007B091B"/>
    <w:rsid w:val="00884450"/>
    <w:rsid w:val="009014EE"/>
    <w:rsid w:val="00DD0124"/>
    <w:rsid w:val="00E1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5B36"/>
  <w15:chartTrackingRefBased/>
  <w15:docId w15:val="{A8618150-7C6F-4F07-AC04-C4888752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1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1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2024-11-21T12:44:00Z</cp:lastPrinted>
  <dcterms:created xsi:type="dcterms:W3CDTF">2024-11-19T09:19:00Z</dcterms:created>
  <dcterms:modified xsi:type="dcterms:W3CDTF">2024-11-21T12:46:00Z</dcterms:modified>
</cp:coreProperties>
</file>